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91A" w:rsidRDefault="004A191A">
      <w:pPr>
        <w:pStyle w:val="a3"/>
        <w:ind w:left="840"/>
        <w:rPr>
          <w:rFonts w:ascii="Times New Roman"/>
          <w:sz w:val="20"/>
        </w:rPr>
      </w:pPr>
    </w:p>
    <w:p w:rsidR="00276840" w:rsidRDefault="00276840">
      <w:pPr>
        <w:pStyle w:val="a3"/>
        <w:ind w:left="840"/>
        <w:rPr>
          <w:rFonts w:ascii="Times New Roman"/>
          <w:sz w:val="20"/>
        </w:rPr>
      </w:pPr>
    </w:p>
    <w:p w:rsidR="00276840" w:rsidRDefault="00276840">
      <w:pPr>
        <w:pStyle w:val="a3"/>
        <w:ind w:left="840"/>
        <w:rPr>
          <w:rFonts w:ascii="Times New Roman"/>
          <w:sz w:val="20"/>
        </w:rPr>
      </w:pPr>
    </w:p>
    <w:p w:rsidR="004A191A" w:rsidRDefault="004A191A">
      <w:pPr>
        <w:pStyle w:val="a3"/>
        <w:spacing w:before="5"/>
        <w:rPr>
          <w:rFonts w:ascii="Times New Roman"/>
          <w:sz w:val="23"/>
        </w:rPr>
      </w:pPr>
    </w:p>
    <w:p w:rsidR="004A191A" w:rsidRDefault="00F32E7B">
      <w:pPr>
        <w:spacing w:line="680" w:lineRule="exact"/>
        <w:ind w:left="4254"/>
        <w:rPr>
          <w:b/>
          <w:sz w:val="44"/>
        </w:rPr>
      </w:pPr>
      <w:r>
        <w:rPr>
          <w:b/>
          <w:sz w:val="44"/>
        </w:rPr>
        <w:t>Instruction manual</w:t>
      </w:r>
    </w:p>
    <w:p w:rsidR="004A191A" w:rsidRDefault="004A191A">
      <w:pPr>
        <w:pStyle w:val="a3"/>
        <w:rPr>
          <w:b/>
          <w:sz w:val="20"/>
        </w:rPr>
      </w:pPr>
    </w:p>
    <w:p w:rsidR="004A191A" w:rsidRDefault="00F32E7B">
      <w:pPr>
        <w:pStyle w:val="a3"/>
        <w:spacing w:before="12"/>
        <w:rPr>
          <w:b/>
          <w:sz w:val="1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19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D43E8" id="Line 5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88.55pt,13.3pt" to="506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xOmgEAACADAAAOAAAAZHJzL2Uyb0RvYy54bWysUk1v2zAMvQ/YfxB0Xxx3zboacXpo0V26&#10;rUC3H6BIcixAEgVSiZN/P0r52NetqA+EST4+8pFa3u2DFzuL5CD2sp3NpbBRg3Fx08ufPx4/fJaC&#10;sopGeYi2lwdL8m71/t1ySp29ghG8sSiYJFI3pV6OOaeuaUiPNiiaQbKRkwNgUJld3DQG1cTswTdX&#10;8/mnZgI0CUFbIo4+HJNyVfmHwer8fRjIZuF7ybPlarHadbHNaqm6Dao0On0aQ71iiqBc5KYXqgeV&#10;ldii+48qOI1AMOSZhtDAMDhtqwZW087/UfMyqmSrFl4Opcua6O1o9bfdMwpn+Ha3UkQV+EZPLlqx&#10;KKuZEnWMuI/PePIoMXw9fQXDQLXNUFXvBwxFPesR+7rcw2W5dp+F5uDiY9ve3Cyk0Odco7pzYULK&#10;XywEUX566XmCSqx2T5S5NUPPkNInwqPzvt7ORzH18ra9vq4FBN6Zkiwwws363qPYqXL9+hVVTPYX&#10;DGEbzTHuI6eL6qLzqH8N5lDl1zifoRKcnky5859+rf79sFe/AAAA//8DAFBLAwQUAAYACAAAACEA&#10;6P6dOd0AAAAKAQAADwAAAGRycy9kb3ducmV2LnhtbEyPwU7DMBBE70j8g7VI3KiTIiUoxKmqKlwQ&#10;B0j5gG1sEqvxOordJvTr2YoD3HZ2R7Nvys3iBnE2U7CeFKSrBISh1mtLnYLP/cvDE4gQkTQOnoyC&#10;bxNgU93elFhoP9OHOTexExxCoUAFfYxjIWVoe+MwrPxoiG9ffnIYWU6d1BPOHO4GuU6STDq0xB96&#10;HM2uN+2xOTkFzfvbnL1eLnOdNxZDjLav651S93fL9hlENEv8M8MVn9GhYqaDP5EOYmCd5ylbFayz&#10;DMTVkKSPPB1+N7Iq5f8K1Q8AAAD//wMAUEsBAi0AFAAGAAgAAAAhALaDOJL+AAAA4QEAABMAAAAA&#10;AAAAAAAAAAAAAAAAAFtDb250ZW50X1R5cGVzXS54bWxQSwECLQAUAAYACAAAACEAOP0h/9YAAACU&#10;AQAACwAAAAAAAAAAAAAAAAAvAQAAX3JlbHMvLnJlbHNQSwECLQAUAAYACAAAACEAGy28TpoBAAAg&#10;AwAADgAAAAAAAAAAAAAAAAAuAgAAZHJzL2Uyb0RvYy54bWxQSwECLQAUAAYACAAAACEA6P6dOd0A&#10;AAAKAQAADwAAAAAAAAAAAAAAAAD0AwAAZHJzL2Rvd25yZXYueG1sUEsFBgAAAAAEAAQA8wAAAP4E&#10;AAAAAA==&#10;" strokeweight=".72pt">
                <w10:wrap type="topAndBottom" anchorx="page"/>
              </v:line>
            </w:pict>
          </mc:Fallback>
        </mc:AlternateContent>
      </w:r>
    </w:p>
    <w:p w:rsidR="004A191A" w:rsidRDefault="00F32E7B">
      <w:pPr>
        <w:pStyle w:val="a3"/>
        <w:spacing w:before="16"/>
        <w:ind w:left="4200" w:firstLine="420"/>
        <w:rPr>
          <w:rFonts w:asciiTheme="minorHAnsi" w:eastAsiaTheme="minorEastAsia" w:hAnsiTheme="minorHAnsi" w:cstheme="minorBidi"/>
          <w:b/>
          <w:kern w:val="2"/>
          <w:sz w:val="52"/>
          <w:lang w:eastAsia="zh-CN"/>
        </w:rPr>
      </w:pPr>
      <w:r>
        <w:rPr>
          <w:rFonts w:asciiTheme="minorHAnsi" w:eastAsiaTheme="minorEastAsia" w:hAnsiTheme="minorHAnsi" w:cstheme="minorBidi" w:hint="eastAsia"/>
          <w:b/>
          <w:kern w:val="2"/>
          <w:sz w:val="52"/>
          <w:lang w:eastAsia="zh-CN"/>
        </w:rPr>
        <w:t>哈尔滨工业大学</w:t>
      </w:r>
    </w:p>
    <w:p w:rsidR="004A191A" w:rsidRDefault="00F32E7B">
      <w:pPr>
        <w:spacing w:before="38"/>
        <w:ind w:right="133"/>
        <w:jc w:val="right"/>
        <w:rPr>
          <w:b/>
          <w:sz w:val="52"/>
        </w:rPr>
      </w:pPr>
      <w:r>
        <w:rPr>
          <w:rFonts w:hint="eastAsia"/>
          <w:b/>
          <w:sz w:val="52"/>
        </w:rPr>
        <w:t>安全准入考试</w:t>
      </w:r>
      <w:r>
        <w:rPr>
          <w:b/>
          <w:sz w:val="52"/>
        </w:rPr>
        <w:t>操作手册</w:t>
      </w:r>
    </w:p>
    <w:p w:rsidR="004A191A" w:rsidRDefault="004A191A">
      <w:pPr>
        <w:pStyle w:val="a3"/>
        <w:rPr>
          <w:b/>
          <w:sz w:val="52"/>
        </w:rPr>
      </w:pPr>
    </w:p>
    <w:p w:rsidR="004A191A" w:rsidRDefault="004A191A">
      <w:pPr>
        <w:pStyle w:val="a3"/>
        <w:rPr>
          <w:b/>
          <w:sz w:val="52"/>
        </w:rPr>
      </w:pPr>
    </w:p>
    <w:p w:rsidR="004A191A" w:rsidRDefault="004A191A">
      <w:pPr>
        <w:pStyle w:val="a3"/>
        <w:rPr>
          <w:b/>
          <w:sz w:val="52"/>
        </w:rPr>
      </w:pPr>
    </w:p>
    <w:p w:rsidR="004A191A" w:rsidRDefault="004A191A">
      <w:pPr>
        <w:pStyle w:val="a3"/>
        <w:rPr>
          <w:b/>
          <w:sz w:val="52"/>
        </w:rPr>
      </w:pPr>
    </w:p>
    <w:p w:rsidR="00276840" w:rsidRPr="00276840" w:rsidRDefault="00276840" w:rsidP="006D5CD9">
      <w:pPr>
        <w:spacing w:line="360" w:lineRule="auto"/>
        <w:ind w:firstLineChars="1900" w:firstLine="4560"/>
        <w:rPr>
          <w:rFonts w:ascii="黑体" w:eastAsia="黑体" w:hAnsi="黑体" w:cs="宋体" w:hint="eastAsia"/>
          <w:sz w:val="24"/>
        </w:rPr>
      </w:pPr>
      <w:r w:rsidRPr="00276840">
        <w:rPr>
          <w:rFonts w:ascii="黑体" w:eastAsia="黑体" w:hAnsi="黑体" w:cs="宋体" w:hint="eastAsia"/>
          <w:sz w:val="24"/>
        </w:rPr>
        <w:t>技术支持：孔令斌</w:t>
      </w:r>
      <w:r>
        <w:rPr>
          <w:rFonts w:ascii="黑体" w:eastAsia="黑体" w:hAnsi="黑体" w:cs="宋体" w:hint="eastAsia"/>
          <w:sz w:val="24"/>
        </w:rPr>
        <w:t xml:space="preserve"> </w:t>
      </w:r>
      <w:r w:rsidRPr="00276840">
        <w:rPr>
          <w:rFonts w:ascii="黑体" w:eastAsia="黑体" w:hAnsi="黑体" w:cs="宋体" w:hint="eastAsia"/>
          <w:sz w:val="24"/>
        </w:rPr>
        <w:t>17645092168</w:t>
      </w:r>
    </w:p>
    <w:p w:rsidR="00276840" w:rsidRPr="00276840" w:rsidRDefault="00276840" w:rsidP="006D5CD9">
      <w:pPr>
        <w:spacing w:line="360" w:lineRule="auto"/>
        <w:ind w:firstLineChars="2400" w:firstLine="5760"/>
        <w:rPr>
          <w:rFonts w:ascii="黑体" w:eastAsia="黑体" w:hAnsi="黑体" w:cs="宋体"/>
          <w:sz w:val="24"/>
        </w:rPr>
      </w:pPr>
      <w:proofErr w:type="gramStart"/>
      <w:r w:rsidRPr="00276840">
        <w:rPr>
          <w:rFonts w:ascii="黑体" w:eastAsia="黑体" w:hAnsi="黑体" w:cs="宋体" w:hint="eastAsia"/>
          <w:sz w:val="24"/>
        </w:rPr>
        <w:t>张义峰</w:t>
      </w:r>
      <w:proofErr w:type="gramEnd"/>
      <w:r>
        <w:rPr>
          <w:rFonts w:ascii="黑体" w:eastAsia="黑体" w:hAnsi="黑体" w:cs="宋体" w:hint="eastAsia"/>
          <w:sz w:val="24"/>
        </w:rPr>
        <w:t xml:space="preserve"> </w:t>
      </w:r>
      <w:r w:rsidRPr="00276840">
        <w:rPr>
          <w:rFonts w:ascii="黑体" w:eastAsia="黑体" w:hAnsi="黑体" w:cs="宋体" w:hint="eastAsia"/>
          <w:sz w:val="24"/>
        </w:rPr>
        <w:t>13351400180</w:t>
      </w:r>
    </w:p>
    <w:p w:rsidR="004A191A" w:rsidRDefault="004A191A">
      <w:pPr>
        <w:rPr>
          <w:rFonts w:ascii="宋体" w:eastAsia="宋体" w:hAnsi="宋体" w:cs="宋体"/>
          <w:sz w:val="28"/>
          <w:szCs w:val="28"/>
        </w:rPr>
      </w:pPr>
    </w:p>
    <w:p w:rsidR="004A191A" w:rsidRDefault="004A191A">
      <w:pPr>
        <w:rPr>
          <w:rFonts w:ascii="宋体" w:eastAsia="宋体" w:hAnsi="宋体" w:cs="宋体"/>
          <w:sz w:val="28"/>
          <w:szCs w:val="28"/>
        </w:rPr>
      </w:pPr>
    </w:p>
    <w:p w:rsidR="00276840" w:rsidRDefault="00276840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:rsidR="004A191A" w:rsidRDefault="004A191A">
      <w:pPr>
        <w:rPr>
          <w:rFonts w:ascii="宋体" w:eastAsia="宋体" w:hAnsi="宋体" w:cs="宋体"/>
          <w:sz w:val="28"/>
          <w:szCs w:val="28"/>
        </w:rPr>
      </w:pPr>
    </w:p>
    <w:sdt>
      <w:sdtPr>
        <w:rPr>
          <w:rFonts w:ascii="宋体" w:eastAsia="宋体" w:hAnsi="宋体"/>
        </w:rPr>
        <w:id w:val="147482872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A191A" w:rsidRPr="00C300B3" w:rsidRDefault="00F32E7B">
          <w:pPr>
            <w:jc w:val="center"/>
            <w:rPr>
              <w:rFonts w:ascii="黑体" w:eastAsia="黑体" w:hAnsi="黑体"/>
              <w:sz w:val="32"/>
              <w:szCs w:val="32"/>
            </w:rPr>
          </w:pPr>
          <w:r w:rsidRPr="00C300B3">
            <w:rPr>
              <w:rFonts w:ascii="黑体" w:eastAsia="黑体" w:hAnsi="黑体"/>
              <w:sz w:val="32"/>
              <w:szCs w:val="32"/>
            </w:rPr>
            <w:t>目录</w:t>
          </w:r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separate"/>
          </w:r>
          <w:hyperlink w:anchor="_Toc103001686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一、 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03001687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二、 在线学习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03001688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三、 在线练习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03001689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四、 在线考试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03001690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五、 成绩及证书查询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03001691" w:history="1">
            <w:r w:rsidRPr="00B62F18">
              <w:rPr>
                <w:rStyle w:val="a6"/>
                <w:rFonts w:ascii="宋体" w:eastAsia="宋体" w:hAnsi="宋体" w:cs="宋体"/>
                <w:noProof/>
              </w:rPr>
              <w:t>5.1成绩查询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03001692" w:history="1">
            <w:r w:rsidRPr="00B62F18">
              <w:rPr>
                <w:rStyle w:val="a6"/>
                <w:rFonts w:ascii="宋体" w:eastAsia="宋体" w:hAnsi="宋体" w:cs="宋体"/>
                <w:noProof/>
              </w:rPr>
              <w:t>5.2证书查询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F32E7B" w:rsidRDefault="00F32E7B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03001693" w:history="1">
            <w:r w:rsidRPr="00B62F18">
              <w:rPr>
                <w:rStyle w:val="a6"/>
                <w:rFonts w:ascii="黑体" w:eastAsia="黑体" w:hAnsi="黑体" w:cs="宋体"/>
                <w:noProof/>
              </w:rPr>
              <w:t>六、 修改密码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_Toc103001693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59447B" w:rsidRPr="00C300B3" w:rsidRDefault="00F32E7B" w:rsidP="0059447B">
          <w:pPr>
            <w:rPr>
              <w:rFonts w:hint="eastAsia"/>
              <w:b/>
            </w:rPr>
          </w:pPr>
          <w:r>
            <w:rPr>
              <w:b/>
            </w:rPr>
            <w:fldChar w:fldCharType="end"/>
          </w:r>
        </w:p>
      </w:sdtContent>
    </w:sdt>
    <w:p w:rsidR="0059447B" w:rsidRDefault="0059447B">
      <w:pPr>
        <w:widowControl/>
        <w:jc w:val="left"/>
        <w:rPr>
          <w:rFonts w:ascii="宋体" w:eastAsia="宋体" w:hAnsi="宋体" w:cs="宋体"/>
          <w:b/>
          <w:kern w:val="44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  <w:bookmarkStart w:id="0" w:name="_GoBack"/>
      <w:bookmarkEnd w:id="0"/>
    </w:p>
    <w:p w:rsidR="004A191A" w:rsidRPr="00B613C7" w:rsidRDefault="005944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1" w:name="_Toc103001686"/>
      <w:r w:rsidRPr="00B613C7">
        <w:rPr>
          <w:rFonts w:ascii="黑体" w:eastAsia="黑体" w:hAnsi="黑体" w:cs="宋体" w:hint="eastAsia"/>
          <w:b w:val="0"/>
          <w:sz w:val="24"/>
        </w:rPr>
        <w:lastRenderedPageBreak/>
        <w:t>登</w:t>
      </w:r>
      <w:r w:rsidR="00F32E7B" w:rsidRPr="00B613C7">
        <w:rPr>
          <w:rFonts w:ascii="黑体" w:eastAsia="黑体" w:hAnsi="黑体" w:cs="宋体" w:hint="eastAsia"/>
          <w:b w:val="0"/>
          <w:sz w:val="24"/>
        </w:rPr>
        <w:t>录</w:t>
      </w:r>
      <w:bookmarkEnd w:id="1"/>
    </w:p>
    <w:p w:rsidR="004A191A" w:rsidRPr="00B613C7" w:rsidRDefault="00F32E7B" w:rsidP="00B613C7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用户通过地址（</w:t>
      </w:r>
      <w:r w:rsidRPr="00B613C7">
        <w:rPr>
          <w:sz w:val="24"/>
        </w:rPr>
        <w:t>http://labsafe.hit.edu.cn/</w:t>
      </w:r>
      <w:r w:rsidRPr="00B613C7">
        <w:rPr>
          <w:rFonts w:ascii="宋体" w:eastAsia="宋体" w:hAnsi="宋体" w:cs="宋体" w:hint="eastAsia"/>
          <w:sz w:val="24"/>
        </w:rPr>
        <w:t>），输入账号、密码、验证</w:t>
      </w:r>
      <w:proofErr w:type="gramStart"/>
      <w:r w:rsidRPr="00B613C7">
        <w:rPr>
          <w:rFonts w:ascii="宋体" w:eastAsia="宋体" w:hAnsi="宋体" w:cs="宋体" w:hint="eastAsia"/>
          <w:sz w:val="24"/>
        </w:rPr>
        <w:t>码进入</w:t>
      </w:r>
      <w:proofErr w:type="gramEnd"/>
      <w:r w:rsidRPr="00B613C7">
        <w:rPr>
          <w:rFonts w:ascii="宋体" w:eastAsia="宋体" w:hAnsi="宋体" w:cs="宋体" w:hint="eastAsia"/>
          <w:sz w:val="24"/>
        </w:rPr>
        <w:t>到系统前台，如下图所示：</w:t>
      </w:r>
    </w:p>
    <w:p w:rsidR="004A191A" w:rsidRPr="00B613C7" w:rsidRDefault="00F32E7B" w:rsidP="00B613C7">
      <w:pPr>
        <w:spacing w:line="360" w:lineRule="auto"/>
        <w:jc w:val="left"/>
        <w:rPr>
          <w:sz w:val="24"/>
        </w:rPr>
      </w:pPr>
      <w:r w:rsidRPr="00B613C7">
        <w:rPr>
          <w:noProof/>
          <w:sz w:val="24"/>
        </w:rPr>
        <w:drawing>
          <wp:inline distT="0" distB="0" distL="0" distR="0" wp14:anchorId="0AF5F040" wp14:editId="180E6EBD">
            <wp:extent cx="5274310" cy="1671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B613C7">
        <w:rPr>
          <w:rFonts w:hint="eastAsia"/>
          <w:sz w:val="24"/>
        </w:rPr>
        <w:t>教师登陆成功后，</w:t>
      </w:r>
      <w:r w:rsidRPr="00B613C7">
        <w:rPr>
          <w:rFonts w:ascii="宋体" w:eastAsia="宋体" w:hAnsi="宋体" w:cs="宋体" w:hint="eastAsia"/>
          <w:sz w:val="24"/>
        </w:rPr>
        <w:t>系统将会进入到系统中，</w:t>
      </w:r>
      <w:r w:rsidRPr="00B613C7">
        <w:rPr>
          <w:rFonts w:ascii="宋体" w:eastAsia="宋体" w:hAnsi="宋体" w:cs="宋体" w:hint="eastAsia"/>
          <w:sz w:val="24"/>
        </w:rPr>
        <w:t>点击进入前台个人中心，</w:t>
      </w:r>
      <w:r w:rsidRPr="00B613C7">
        <w:rPr>
          <w:rFonts w:ascii="宋体" w:eastAsia="宋体" w:hAnsi="宋体" w:cs="宋体" w:hint="eastAsia"/>
          <w:sz w:val="24"/>
        </w:rPr>
        <w:t>如下图所示：</w:t>
      </w:r>
    </w:p>
    <w:p w:rsidR="004A191A" w:rsidRPr="00B613C7" w:rsidRDefault="00F32E7B" w:rsidP="00B613C7">
      <w:pPr>
        <w:spacing w:line="360" w:lineRule="auto"/>
        <w:jc w:val="left"/>
        <w:rPr>
          <w:sz w:val="24"/>
        </w:rPr>
      </w:pPr>
      <w:r w:rsidRPr="00B613C7">
        <w:rPr>
          <w:noProof/>
          <w:sz w:val="24"/>
        </w:rPr>
        <w:drawing>
          <wp:inline distT="0" distB="0" distL="114300" distR="114300" wp14:anchorId="7CBB17EE" wp14:editId="30920C68">
            <wp:extent cx="5267960" cy="1741170"/>
            <wp:effectExtent l="0" t="0" r="50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学生</w:t>
      </w:r>
      <w:r w:rsidRPr="00B613C7">
        <w:rPr>
          <w:rFonts w:ascii="宋体" w:eastAsia="宋体" w:hAnsi="宋体" w:cs="宋体" w:hint="eastAsia"/>
          <w:sz w:val="24"/>
        </w:rPr>
        <w:t>登录成功后，系统将会进入到系统中，如下图所示：</w:t>
      </w:r>
    </w:p>
    <w:p w:rsidR="004A191A" w:rsidRPr="00B613C7" w:rsidRDefault="00F32E7B" w:rsidP="00B613C7">
      <w:pPr>
        <w:spacing w:line="360" w:lineRule="auto"/>
        <w:jc w:val="left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DF2D0DD" wp14:editId="17439B62">
            <wp:extent cx="5269230" cy="2799715"/>
            <wp:effectExtent l="0" t="0" r="1270" b="698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4A191A" w:rsidP="00B613C7">
      <w:pPr>
        <w:spacing w:line="360" w:lineRule="auto"/>
        <w:rPr>
          <w:rFonts w:ascii="宋体" w:eastAsia="宋体" w:hAnsi="宋体" w:cs="宋体"/>
          <w:sz w:val="24"/>
        </w:rPr>
      </w:pPr>
    </w:p>
    <w:p w:rsidR="004A191A" w:rsidRPr="00B613C7" w:rsidRDefault="00F32E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2" w:name="_Toc103001687"/>
      <w:r w:rsidRPr="00B613C7">
        <w:rPr>
          <w:rFonts w:ascii="黑体" w:eastAsia="黑体" w:hAnsi="黑体" w:cs="宋体" w:hint="eastAsia"/>
          <w:b w:val="0"/>
          <w:sz w:val="24"/>
        </w:rPr>
        <w:lastRenderedPageBreak/>
        <w:t>在线学习</w:t>
      </w:r>
      <w:bookmarkEnd w:id="2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选择需要学习的安全类别，右侧【操作】栏中的开始学习，如下图所示：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7ACC410" wp14:editId="59EA5BE6">
            <wp:extent cx="5266055" cy="1323340"/>
            <wp:effectExtent l="0" t="0" r="4445" b="1016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点击开始学习后，系统将会打开当前类别的所有题目，如下图所示：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ED46857" wp14:editId="05B386A9">
            <wp:extent cx="5270500" cy="1252855"/>
            <wp:effectExtent l="0" t="0" r="0" b="4445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4A191A" w:rsidP="00B613C7">
      <w:pPr>
        <w:spacing w:line="360" w:lineRule="auto"/>
        <w:rPr>
          <w:rFonts w:ascii="宋体" w:eastAsia="宋体" w:hAnsi="宋体" w:cs="宋体"/>
          <w:sz w:val="24"/>
        </w:rPr>
      </w:pPr>
    </w:p>
    <w:p w:rsidR="004A191A" w:rsidRPr="00B613C7" w:rsidRDefault="00F32E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3" w:name="_Toc103001688"/>
      <w:r w:rsidRPr="00B613C7">
        <w:rPr>
          <w:rFonts w:ascii="黑体" w:eastAsia="黑体" w:hAnsi="黑体" w:cs="宋体" w:hint="eastAsia"/>
          <w:b w:val="0"/>
          <w:sz w:val="24"/>
        </w:rPr>
        <w:t>在线练习</w:t>
      </w:r>
      <w:bookmarkEnd w:id="3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选择需要练习的安全类别，点击【操作】栏中的“开始练习”，如下图所示：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341A596" wp14:editId="187A3B12">
            <wp:extent cx="5269865" cy="1358900"/>
            <wp:effectExtent l="0" t="0" r="635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点击开始练习后，系统将会打开当前类别的</w:t>
      </w:r>
      <w:proofErr w:type="gramStart"/>
      <w:r w:rsidRPr="00B613C7">
        <w:rPr>
          <w:rFonts w:ascii="宋体" w:eastAsia="宋体" w:hAnsi="宋体" w:cs="宋体" w:hint="eastAsia"/>
          <w:sz w:val="24"/>
        </w:rPr>
        <w:t>的</w:t>
      </w:r>
      <w:proofErr w:type="gramEnd"/>
      <w:r w:rsidRPr="00B613C7">
        <w:rPr>
          <w:rFonts w:ascii="宋体" w:eastAsia="宋体" w:hAnsi="宋体" w:cs="宋体" w:hint="eastAsia"/>
          <w:sz w:val="24"/>
        </w:rPr>
        <w:t>题目，如下图所示：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438D145" wp14:editId="32C11298">
            <wp:extent cx="5271770" cy="1477645"/>
            <wp:effectExtent l="0" t="0" r="11430" b="825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4A191A" w:rsidP="00B613C7">
      <w:pPr>
        <w:spacing w:line="360" w:lineRule="auto"/>
        <w:rPr>
          <w:rFonts w:ascii="宋体" w:eastAsia="宋体" w:hAnsi="宋体" w:cs="宋体"/>
          <w:sz w:val="24"/>
        </w:rPr>
      </w:pPr>
    </w:p>
    <w:p w:rsidR="004A191A" w:rsidRPr="00B613C7" w:rsidRDefault="00F32E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4" w:name="_Toc103001689"/>
      <w:r w:rsidRPr="00B613C7">
        <w:rPr>
          <w:rFonts w:ascii="黑体" w:eastAsia="黑体" w:hAnsi="黑体" w:cs="宋体" w:hint="eastAsia"/>
          <w:b w:val="0"/>
          <w:sz w:val="24"/>
        </w:rPr>
        <w:lastRenderedPageBreak/>
        <w:t>在线考试</w:t>
      </w:r>
      <w:bookmarkEnd w:id="4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选择需要开始的试卷名称，点击【操作】栏中的“考试”按钮，如下图所示：</w:t>
      </w:r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注：若试卷在开考之前必须要学习资料的话，需要先下载资料学习后，才能点击考试按钮，在点击考试之前系统会有对应的提示。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3F3127B" wp14:editId="0F18DA8B">
            <wp:extent cx="5273040" cy="1154430"/>
            <wp:effectExtent l="0" t="0" r="1016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C7">
        <w:rPr>
          <w:rFonts w:ascii="宋体" w:eastAsia="宋体" w:hAnsi="宋体" w:cs="宋体" w:hint="eastAsia"/>
          <w:sz w:val="24"/>
        </w:rPr>
        <w:t>点击考试后，系统会提示，如下图所示：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4784C283" wp14:editId="4B270863">
            <wp:extent cx="5273675" cy="1920875"/>
            <wp:effectExtent l="0" t="0" r="9525" b="952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点击确定，系统将会打开一个新的界面，可根据实际情况答题，在答题结束后，点击右上角的保存，系统将会记录当前记录，如下图所示：</w:t>
      </w:r>
    </w:p>
    <w:p w:rsidR="004A191A" w:rsidRPr="00B613C7" w:rsidRDefault="00F32E7B" w:rsidP="00B613C7">
      <w:pPr>
        <w:spacing w:line="360" w:lineRule="auto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3798DEA" wp14:editId="59461C94">
            <wp:extent cx="5267960" cy="1976120"/>
            <wp:effectExtent l="0" t="0" r="2540" b="508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5" w:name="_Toc103001690"/>
      <w:r w:rsidRPr="00B613C7">
        <w:rPr>
          <w:rFonts w:ascii="黑体" w:eastAsia="黑体" w:hAnsi="黑体" w:cs="宋体" w:hint="eastAsia"/>
          <w:b w:val="0"/>
          <w:sz w:val="24"/>
        </w:rPr>
        <w:t>成绩及证书查询</w:t>
      </w:r>
      <w:bookmarkEnd w:id="5"/>
    </w:p>
    <w:p w:rsidR="004A191A" w:rsidRPr="00276840" w:rsidRDefault="00F32E7B" w:rsidP="00276840">
      <w:pPr>
        <w:pStyle w:val="2"/>
        <w:spacing w:line="360" w:lineRule="auto"/>
        <w:rPr>
          <w:rFonts w:ascii="宋体" w:eastAsia="宋体" w:hAnsi="宋体" w:cs="宋体"/>
          <w:sz w:val="24"/>
        </w:rPr>
      </w:pPr>
      <w:bookmarkStart w:id="6" w:name="_Toc103001691"/>
      <w:r w:rsidRPr="00276840">
        <w:rPr>
          <w:rFonts w:ascii="宋体" w:eastAsia="宋体" w:hAnsi="宋体" w:cs="宋体" w:hint="eastAsia"/>
          <w:sz w:val="24"/>
        </w:rPr>
        <w:t>5.1</w:t>
      </w:r>
      <w:r w:rsidRPr="00276840">
        <w:rPr>
          <w:rFonts w:ascii="宋体" w:eastAsia="宋体" w:hAnsi="宋体" w:cs="宋体" w:hint="eastAsia"/>
          <w:sz w:val="24"/>
        </w:rPr>
        <w:t>成绩查询</w:t>
      </w:r>
      <w:bookmarkEnd w:id="6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点击成绩查询功能，系统会展示出当前</w:t>
      </w:r>
      <w:proofErr w:type="gramStart"/>
      <w:r w:rsidRPr="00B613C7">
        <w:rPr>
          <w:rFonts w:ascii="宋体" w:eastAsia="宋体" w:hAnsi="宋体" w:cs="宋体" w:hint="eastAsia"/>
          <w:sz w:val="24"/>
        </w:rPr>
        <w:t>帐号</w:t>
      </w:r>
      <w:proofErr w:type="gramEnd"/>
      <w:r w:rsidRPr="00B613C7">
        <w:rPr>
          <w:rFonts w:ascii="宋体" w:eastAsia="宋体" w:hAnsi="宋体" w:cs="宋体" w:hint="eastAsia"/>
          <w:sz w:val="24"/>
        </w:rPr>
        <w:t>所参与的考试，当前得分，考试</w:t>
      </w:r>
      <w:r w:rsidRPr="00B613C7">
        <w:rPr>
          <w:rFonts w:ascii="宋体" w:eastAsia="宋体" w:hAnsi="宋体" w:cs="宋体" w:hint="eastAsia"/>
          <w:sz w:val="24"/>
        </w:rPr>
        <w:lastRenderedPageBreak/>
        <w:t>时间及用时等信息</w:t>
      </w:r>
    </w:p>
    <w:p w:rsidR="004A191A" w:rsidRPr="00B613C7" w:rsidRDefault="00F32E7B" w:rsidP="00B613C7">
      <w:pPr>
        <w:spacing w:line="360" w:lineRule="auto"/>
        <w:rPr>
          <w:rFonts w:hint="eastAsia"/>
          <w:sz w:val="24"/>
        </w:rPr>
      </w:pPr>
      <w:r w:rsidRPr="00B613C7">
        <w:rPr>
          <w:noProof/>
          <w:sz w:val="24"/>
        </w:rPr>
        <w:drawing>
          <wp:inline distT="0" distB="0" distL="114300" distR="114300" wp14:anchorId="71C33A0C" wp14:editId="6996C7DB">
            <wp:extent cx="5264150" cy="1338580"/>
            <wp:effectExtent l="0" t="0" r="889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276840" w:rsidRDefault="00F32E7B" w:rsidP="00276840">
      <w:pPr>
        <w:pStyle w:val="2"/>
        <w:spacing w:line="360" w:lineRule="auto"/>
        <w:rPr>
          <w:rFonts w:ascii="宋体" w:eastAsia="宋体" w:hAnsi="宋体" w:cs="宋体"/>
          <w:sz w:val="24"/>
        </w:rPr>
      </w:pPr>
      <w:bookmarkStart w:id="7" w:name="_Toc103001692"/>
      <w:r w:rsidRPr="00276840">
        <w:rPr>
          <w:rFonts w:ascii="宋体" w:eastAsia="宋体" w:hAnsi="宋体" w:cs="宋体" w:hint="eastAsia"/>
          <w:sz w:val="24"/>
        </w:rPr>
        <w:t>5.2</w:t>
      </w:r>
      <w:r w:rsidRPr="00276840">
        <w:rPr>
          <w:rFonts w:ascii="宋体" w:eastAsia="宋体" w:hAnsi="宋体" w:cs="宋体" w:hint="eastAsia"/>
          <w:sz w:val="24"/>
        </w:rPr>
        <w:t>证书查询</w:t>
      </w:r>
      <w:bookmarkEnd w:id="7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点击证书查询功能，系统会展示出当前</w:t>
      </w:r>
      <w:proofErr w:type="gramStart"/>
      <w:r w:rsidRPr="00B613C7">
        <w:rPr>
          <w:rFonts w:ascii="宋体" w:eastAsia="宋体" w:hAnsi="宋体" w:cs="宋体" w:hint="eastAsia"/>
          <w:sz w:val="24"/>
        </w:rPr>
        <w:t>帐号</w:t>
      </w:r>
      <w:proofErr w:type="gramEnd"/>
      <w:r w:rsidRPr="00B613C7">
        <w:rPr>
          <w:rFonts w:ascii="宋体" w:eastAsia="宋体" w:hAnsi="宋体" w:cs="宋体" w:hint="eastAsia"/>
          <w:sz w:val="24"/>
        </w:rPr>
        <w:t>通过考试所获取到的证书名称、获取时间、有效期、证书类别等相关信息</w:t>
      </w:r>
    </w:p>
    <w:p w:rsidR="004A191A" w:rsidRPr="00B613C7" w:rsidRDefault="00F32E7B" w:rsidP="00B613C7">
      <w:pPr>
        <w:spacing w:line="360" w:lineRule="auto"/>
        <w:rPr>
          <w:sz w:val="24"/>
        </w:rPr>
      </w:pPr>
      <w:r w:rsidRPr="00B613C7">
        <w:rPr>
          <w:noProof/>
          <w:sz w:val="24"/>
        </w:rPr>
        <w:drawing>
          <wp:inline distT="0" distB="0" distL="114300" distR="114300" wp14:anchorId="587E132B" wp14:editId="77B24710">
            <wp:extent cx="5273675" cy="1293495"/>
            <wp:effectExtent l="0" t="0" r="1460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A" w:rsidRPr="00B613C7" w:rsidRDefault="00F32E7B" w:rsidP="00B613C7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黑体" w:eastAsia="黑体" w:hAnsi="黑体" w:cs="宋体"/>
          <w:b w:val="0"/>
          <w:sz w:val="24"/>
        </w:rPr>
      </w:pPr>
      <w:bookmarkStart w:id="8" w:name="_Toc103001693"/>
      <w:r w:rsidRPr="00B613C7">
        <w:rPr>
          <w:rFonts w:ascii="黑体" w:eastAsia="黑体" w:hAnsi="黑体" w:cs="宋体" w:hint="eastAsia"/>
          <w:b w:val="0"/>
          <w:sz w:val="24"/>
        </w:rPr>
        <w:t>修改密码</w:t>
      </w:r>
      <w:bookmarkEnd w:id="8"/>
    </w:p>
    <w:p w:rsidR="004A191A" w:rsidRPr="00B613C7" w:rsidRDefault="00F32E7B" w:rsidP="00B613C7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点击修改密码，系统将会打开修改密码窗口，输入当前密码、新密码、密码确认、验证码，点击【立即提交】，系统将会保存当前所修改的密码，若点击【重置】，则当前页面所填写的信息将会清空，如下图所示：</w:t>
      </w:r>
    </w:p>
    <w:p w:rsidR="004A191A" w:rsidRPr="00B613C7" w:rsidRDefault="00F32E7B" w:rsidP="0027684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B613C7">
        <w:rPr>
          <w:rFonts w:ascii="宋体" w:eastAsia="宋体" w:hAnsi="宋体" w:cs="宋体" w:hint="eastAsia"/>
          <w:sz w:val="24"/>
        </w:rPr>
        <w:t>注：若密码忘记则可联系院系管理员，可在后台修改</w:t>
      </w:r>
      <w:r w:rsidR="00276840">
        <w:rPr>
          <w:rFonts w:ascii="宋体" w:eastAsia="宋体" w:hAnsi="宋体" w:cs="宋体" w:hint="eastAsia"/>
          <w:sz w:val="24"/>
        </w:rPr>
        <w:t>。</w:t>
      </w:r>
    </w:p>
    <w:p w:rsidR="004A191A" w:rsidRPr="00461BBB" w:rsidRDefault="00F32E7B" w:rsidP="00461BBB">
      <w:pPr>
        <w:spacing w:line="360" w:lineRule="auto"/>
        <w:jc w:val="center"/>
        <w:rPr>
          <w:rFonts w:ascii="宋体" w:eastAsia="宋体" w:hAnsi="宋体" w:cs="宋体" w:hint="eastAsia"/>
          <w:sz w:val="24"/>
        </w:rPr>
      </w:pPr>
      <w:r w:rsidRPr="00B613C7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4D005E9" wp14:editId="6B7FBA1F">
            <wp:extent cx="4584700" cy="2476500"/>
            <wp:effectExtent l="0" t="0" r="0" b="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91A" w:rsidRPr="00461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Arial Unicode MS"/>
    <w:panose1 w:val="020F0502020204030204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BA35DA1"/>
    <w:multiLevelType w:val="singleLevel"/>
    <w:tmpl w:val="CBA35DA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5NjBkNTAxMGQ4YmNkMzY2NTY2ZjQ1MTBmM2Q5MTEifQ=="/>
  </w:docVars>
  <w:rsids>
    <w:rsidRoot w:val="666241C0"/>
    <w:rsid w:val="00276840"/>
    <w:rsid w:val="002F782E"/>
    <w:rsid w:val="003B70CB"/>
    <w:rsid w:val="00461BBB"/>
    <w:rsid w:val="004A191A"/>
    <w:rsid w:val="0059447B"/>
    <w:rsid w:val="005D3E79"/>
    <w:rsid w:val="006D5CD9"/>
    <w:rsid w:val="007F4D27"/>
    <w:rsid w:val="00861429"/>
    <w:rsid w:val="00A24F9A"/>
    <w:rsid w:val="00B613C7"/>
    <w:rsid w:val="00C300B3"/>
    <w:rsid w:val="00C32FB9"/>
    <w:rsid w:val="00C86FEC"/>
    <w:rsid w:val="00D47A72"/>
    <w:rsid w:val="00DB64FE"/>
    <w:rsid w:val="00DF7F4B"/>
    <w:rsid w:val="00F32E7B"/>
    <w:rsid w:val="00F72894"/>
    <w:rsid w:val="08467571"/>
    <w:rsid w:val="13FD429B"/>
    <w:rsid w:val="26D33E16"/>
    <w:rsid w:val="276A1BD6"/>
    <w:rsid w:val="303D4318"/>
    <w:rsid w:val="35CA0087"/>
    <w:rsid w:val="36D153C8"/>
    <w:rsid w:val="3E054DFC"/>
    <w:rsid w:val="47AD043B"/>
    <w:rsid w:val="49FF547F"/>
    <w:rsid w:val="5174059F"/>
    <w:rsid w:val="52EA30A1"/>
    <w:rsid w:val="58864F7F"/>
    <w:rsid w:val="595B7657"/>
    <w:rsid w:val="5DBD4388"/>
    <w:rsid w:val="5E010410"/>
    <w:rsid w:val="5E436008"/>
    <w:rsid w:val="6662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4CB569"/>
  <w15:docId w15:val="{7B606649-1E31-42DA-B9C6-9760E5365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uiPriority="1" w:unhideWhenUsed="1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semiHidden/>
    <w:unhideWhenUsed/>
    <w:qFormat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rsid w:val="0059447B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rsid w:val="00C300B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213</Words>
  <Characters>1217</Characters>
  <Application>Microsoft Office Word</Application>
  <DocSecurity>0</DocSecurity>
  <Lines>10</Lines>
  <Paragraphs>2</Paragraphs>
  <ScaleCrop>false</ScaleCrop>
  <Company>2012dnd.com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琳宝宝</dc:creator>
  <cp:lastModifiedBy>Administrator</cp:lastModifiedBy>
  <cp:revision>31</cp:revision>
  <dcterms:created xsi:type="dcterms:W3CDTF">2021-05-04T10:07:00Z</dcterms:created>
  <dcterms:modified xsi:type="dcterms:W3CDTF">2022-05-09T07:14:00Z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2F441D300BCE4EDE9BF20F8F4012B860</vt:lpwstr>
  </property>
</Properties>
</file>